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BDDBE" w14:textId="77777777" w:rsidR="00836273" w:rsidRPr="00836273" w:rsidRDefault="00836273" w:rsidP="00836273">
      <w:pPr>
        <w:spacing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836273">
        <w:rPr>
          <w:rFonts w:ascii="Times New Roman" w:hAnsi="Times New Roman" w:cs="Times New Roman"/>
          <w:i/>
          <w:iCs/>
          <w:sz w:val="28"/>
          <w:szCs w:val="28"/>
        </w:rPr>
        <w:t>А.В. Жевелева, И.И. угли Юсупов</w:t>
      </w:r>
    </w:p>
    <w:p w14:paraId="751CB194" w14:textId="36FDDFE2" w:rsidR="00836273" w:rsidRPr="00836273" w:rsidRDefault="00836273" w:rsidP="00836273">
      <w:pPr>
        <w:spacing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836273">
        <w:rPr>
          <w:rFonts w:ascii="Times New Roman" w:hAnsi="Times New Roman" w:cs="Times New Roman"/>
          <w:i/>
          <w:iCs/>
          <w:sz w:val="28"/>
          <w:szCs w:val="28"/>
          <w:lang w:val="en-US"/>
        </w:rPr>
        <w:t>A.V. Zheveleva, I.I. ugli Yusupov</w:t>
      </w:r>
    </w:p>
    <w:p w14:paraId="322E4EA3" w14:textId="77777777" w:rsidR="00836273" w:rsidRPr="00836273" w:rsidRDefault="00A45A2D" w:rsidP="0083627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6273">
        <w:rPr>
          <w:rFonts w:ascii="Times New Roman" w:hAnsi="Times New Roman" w:cs="Times New Roman"/>
          <w:sz w:val="28"/>
          <w:szCs w:val="28"/>
        </w:rPr>
        <w:t>Д</w:t>
      </w:r>
      <w:r w:rsidR="00836273" w:rsidRPr="00836273">
        <w:rPr>
          <w:rFonts w:ascii="Times New Roman" w:hAnsi="Times New Roman" w:cs="Times New Roman"/>
          <w:sz w:val="28"/>
          <w:szCs w:val="28"/>
        </w:rPr>
        <w:t>ВЕ ТЫСЯЧИ БОГАЧЕЙ СТАМБУЛА: НУВОРИШИ ВОЕННОГО ВРЕМЕНИ</w:t>
      </w:r>
    </w:p>
    <w:p w14:paraId="0EA6FB28" w14:textId="5AAC0945" w:rsidR="00836273" w:rsidRPr="00836273" w:rsidRDefault="00836273" w:rsidP="00836273">
      <w:pPr>
        <w:spacing w:line="360" w:lineRule="auto"/>
        <w:jc w:val="center"/>
        <w:rPr>
          <w:rFonts w:ascii="Times New Roman" w:eastAsia="SimSun" w:hAnsi="Times New Roman" w:cs="Times New Roman"/>
          <w:snapToGrid w:val="0"/>
          <w:kern w:val="2"/>
          <w:sz w:val="28"/>
          <w:szCs w:val="28"/>
          <w:lang w:val="en-US"/>
        </w:rPr>
      </w:pPr>
      <w:r w:rsidRPr="00836273">
        <w:rPr>
          <w:rFonts w:ascii="Times New Roman" w:eastAsia="SimSun" w:hAnsi="Times New Roman" w:cs="Times New Roman"/>
          <w:snapToGrid w:val="0"/>
          <w:kern w:val="2"/>
          <w:sz w:val="28"/>
          <w:szCs w:val="28"/>
          <w:lang w:val="en-US"/>
        </w:rPr>
        <w:t>T</w:t>
      </w:r>
      <w:r w:rsidRPr="00836273">
        <w:rPr>
          <w:rFonts w:ascii="Times New Roman" w:eastAsia="SimSun" w:hAnsi="Times New Roman" w:cs="Times New Roman"/>
          <w:snapToGrid w:val="0"/>
          <w:kern w:val="2"/>
          <w:sz w:val="28"/>
          <w:szCs w:val="28"/>
          <w:lang w:val="en-US"/>
        </w:rPr>
        <w:t>WO THOUSAND RICH PEOPLE OF ISTANBUL: THE NOUVEAU RICHE OF</w:t>
      </w:r>
      <w:r>
        <w:rPr>
          <w:rFonts w:ascii="Times New Roman" w:eastAsia="SimSun" w:hAnsi="Times New Roman" w:cs="Times New Roman"/>
          <w:snapToGrid w:val="0"/>
          <w:kern w:val="2"/>
          <w:sz w:val="28"/>
          <w:szCs w:val="28"/>
          <w:lang w:val="en-US"/>
        </w:rPr>
        <w:t xml:space="preserve"> </w:t>
      </w:r>
      <w:r w:rsidRPr="00836273">
        <w:rPr>
          <w:rFonts w:ascii="Times New Roman" w:eastAsia="SimSun" w:hAnsi="Times New Roman" w:cs="Times New Roman"/>
          <w:snapToGrid w:val="0"/>
          <w:kern w:val="2"/>
          <w:sz w:val="28"/>
          <w:szCs w:val="28"/>
          <w:lang w:val="en-US"/>
        </w:rPr>
        <w:t>WARTIME</w:t>
      </w:r>
    </w:p>
    <w:p w14:paraId="66B971E6" w14:textId="2EC45D45" w:rsidR="00245F5D" w:rsidRPr="00836273" w:rsidRDefault="000E1B4F" w:rsidP="0083627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6273">
        <w:rPr>
          <w:rFonts w:ascii="Times New Roman" w:hAnsi="Times New Roman" w:cs="Times New Roman"/>
          <w:sz w:val="28"/>
          <w:szCs w:val="28"/>
        </w:rPr>
        <w:t>В 1946 г. увидело свет произведение турецкой романистки Халиде Эдип Адывар «Бесконечная ярмарка» («Sonsuz panayır»). Роман считается одним из последних произведений, в котором реалистично отражена повседневная жизнь стамбульцев в период Второй мировой войны. Сама романистка описывала «Бесконечную ярмарку» не как роман, а скорее как социологическое исследование или философский труд, который включает в себя критический подход к турецким обычаям и образу жизни турок в военный период. Роман повествует о неблагоприятном влиянии Второй мировой войны даже несмотря на объявленный Турцией нейтралитет. В произведении речь идет о денежном и товарном дефиците, оживлении черного рынка, росте бедности среди простого населения. При этом пока простой турецкой народ выживал с трудом, в Стамбуле можно было наблюдать процесс появления турецких нуворишей, которых Халиде Эдип называет «Две тысячи» (İki Binler), сообщая, что именно такое количество новых богачей появилось в</w:t>
      </w:r>
      <w:r w:rsidR="00D04EEB" w:rsidRPr="00D04EEB">
        <w:rPr>
          <w:rFonts w:ascii="Times New Roman" w:hAnsi="Times New Roman" w:cs="Times New Roman"/>
          <w:sz w:val="28"/>
          <w:szCs w:val="28"/>
        </w:rPr>
        <w:t xml:space="preserve"> </w:t>
      </w:r>
      <w:r w:rsidR="00D04EEB">
        <w:rPr>
          <w:rFonts w:ascii="Times New Roman" w:hAnsi="Times New Roman" w:cs="Times New Roman"/>
          <w:sz w:val="28"/>
          <w:szCs w:val="28"/>
        </w:rPr>
        <w:t>городе</w:t>
      </w:r>
      <w:r w:rsidRPr="00836273">
        <w:rPr>
          <w:rFonts w:ascii="Times New Roman" w:hAnsi="Times New Roman" w:cs="Times New Roman"/>
          <w:sz w:val="28"/>
          <w:szCs w:val="28"/>
        </w:rPr>
        <w:t xml:space="preserve"> во время Второй мировой войны. </w:t>
      </w:r>
    </w:p>
    <w:p w14:paraId="62E17B05" w14:textId="16E1809D" w:rsidR="00A45A2D" w:rsidRPr="00836273" w:rsidRDefault="000E1B4F" w:rsidP="0083627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6273">
        <w:rPr>
          <w:rFonts w:ascii="Times New Roman" w:hAnsi="Times New Roman" w:cs="Times New Roman"/>
          <w:sz w:val="28"/>
          <w:szCs w:val="28"/>
        </w:rPr>
        <w:t xml:space="preserve">Доклад представляет собой исследование путей обогащения нуворишей Стамбула военного времени. </w:t>
      </w:r>
      <w:r w:rsidR="00A45A2D" w:rsidRPr="00836273">
        <w:rPr>
          <w:rFonts w:ascii="Times New Roman" w:hAnsi="Times New Roman" w:cs="Times New Roman"/>
          <w:sz w:val="28"/>
          <w:szCs w:val="28"/>
        </w:rPr>
        <w:t xml:space="preserve">Правительству Турции времен </w:t>
      </w:r>
      <w:r w:rsidR="0044605B" w:rsidRPr="00836273">
        <w:rPr>
          <w:rFonts w:ascii="Times New Roman" w:hAnsi="Times New Roman" w:cs="Times New Roman"/>
          <w:sz w:val="28"/>
          <w:szCs w:val="28"/>
        </w:rPr>
        <w:t>В</w:t>
      </w:r>
      <w:r w:rsidR="00A45A2D" w:rsidRPr="00836273">
        <w:rPr>
          <w:rFonts w:ascii="Times New Roman" w:hAnsi="Times New Roman" w:cs="Times New Roman"/>
          <w:sz w:val="28"/>
          <w:szCs w:val="28"/>
        </w:rPr>
        <w:t xml:space="preserve">торой мировой войны удалось не только удержать страну от вступления в опасную военную авантюру, но и сохранить торговые отношения с большинством своих партнеров. В военное время страна с выгодой для себя сбывала за границу стратегическое сырье: хлопок, зерно, табак, хром и пр. Параллельно с этим процессом на внутреннем рынке ощущалась нехватка товаров первой необходимости, что закономерно привело к возникновению черного рынка и оживлению спекуляционной торговли. В условиях военного времени правительство также </w:t>
      </w:r>
      <w:r w:rsidR="00A45A2D" w:rsidRPr="00836273">
        <w:rPr>
          <w:rFonts w:ascii="Times New Roman" w:hAnsi="Times New Roman" w:cs="Times New Roman"/>
          <w:sz w:val="28"/>
          <w:szCs w:val="28"/>
        </w:rPr>
        <w:lastRenderedPageBreak/>
        <w:t xml:space="preserve">прибегало к экстренным мерам, в частности, в ноябре 1942 г. турецкий парламент принял Налог на имущество, который в очередной раз пошатнул позиции инонациональной буржуазии. </w:t>
      </w:r>
      <w:r w:rsidR="0044605B" w:rsidRPr="00836273">
        <w:rPr>
          <w:rFonts w:ascii="Times New Roman" w:hAnsi="Times New Roman" w:cs="Times New Roman"/>
          <w:sz w:val="28"/>
          <w:szCs w:val="28"/>
        </w:rPr>
        <w:t>В результате</w:t>
      </w:r>
      <w:r w:rsidR="00EF5D56" w:rsidRPr="00836273">
        <w:rPr>
          <w:rFonts w:ascii="Times New Roman" w:hAnsi="Times New Roman" w:cs="Times New Roman"/>
          <w:sz w:val="28"/>
          <w:szCs w:val="28"/>
        </w:rPr>
        <w:t xml:space="preserve"> все вышеперечисленные процессы способствовали развитию национальной экономики Турции, которая вышла на новую фазу своего развития после окончания </w:t>
      </w:r>
      <w:r w:rsidR="0044605B" w:rsidRPr="00836273">
        <w:rPr>
          <w:rFonts w:ascii="Times New Roman" w:hAnsi="Times New Roman" w:cs="Times New Roman"/>
          <w:sz w:val="28"/>
          <w:szCs w:val="28"/>
        </w:rPr>
        <w:t>В</w:t>
      </w:r>
      <w:r w:rsidR="00EF5D56" w:rsidRPr="00836273">
        <w:rPr>
          <w:rFonts w:ascii="Times New Roman" w:hAnsi="Times New Roman" w:cs="Times New Roman"/>
          <w:sz w:val="28"/>
          <w:szCs w:val="28"/>
        </w:rPr>
        <w:t>торой мировой войны.</w:t>
      </w:r>
      <w:r w:rsidRPr="00836273">
        <w:rPr>
          <w:rFonts w:ascii="Times New Roman" w:hAnsi="Times New Roman" w:cs="Times New Roman"/>
          <w:sz w:val="28"/>
          <w:szCs w:val="28"/>
        </w:rPr>
        <w:t xml:space="preserve"> З</w:t>
      </w:r>
      <w:r w:rsidR="00245F5D" w:rsidRPr="00836273">
        <w:rPr>
          <w:rFonts w:ascii="Times New Roman" w:hAnsi="Times New Roman" w:cs="Times New Roman"/>
          <w:sz w:val="28"/>
          <w:szCs w:val="28"/>
        </w:rPr>
        <w:t>н</w:t>
      </w:r>
      <w:r w:rsidRPr="00836273">
        <w:rPr>
          <w:rFonts w:ascii="Times New Roman" w:hAnsi="Times New Roman" w:cs="Times New Roman"/>
          <w:sz w:val="28"/>
          <w:szCs w:val="28"/>
        </w:rPr>
        <w:t xml:space="preserve">ачимыми акторами </w:t>
      </w:r>
      <w:r w:rsidR="00245F5D" w:rsidRPr="00836273">
        <w:rPr>
          <w:rFonts w:ascii="Times New Roman" w:hAnsi="Times New Roman" w:cs="Times New Roman"/>
          <w:sz w:val="28"/>
          <w:szCs w:val="28"/>
        </w:rPr>
        <w:t>в развитии турецкой экономики стали уже не только «старые» турецкие предприниматели, начавшие свою деятельность еще в османский период, но и новые богачи Стамбула, которым удалось воспользоваться сложившейся в военное время ситуацией.</w:t>
      </w:r>
    </w:p>
    <w:p w14:paraId="1AF35D1B" w14:textId="77777777" w:rsidR="0044605B" w:rsidRPr="0044605B" w:rsidRDefault="0044605B">
      <w:pPr>
        <w:rPr>
          <w:lang w:val="tr-TR"/>
        </w:rPr>
      </w:pPr>
    </w:p>
    <w:sectPr w:rsidR="0044605B" w:rsidRPr="0044605B" w:rsidSect="00836273">
      <w:foot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A9C85" w14:textId="77777777" w:rsidR="00F71BD6" w:rsidRDefault="00F71BD6" w:rsidP="00836273">
      <w:pPr>
        <w:spacing w:after="0" w:line="240" w:lineRule="auto"/>
      </w:pPr>
      <w:r>
        <w:separator/>
      </w:r>
    </w:p>
  </w:endnote>
  <w:endnote w:type="continuationSeparator" w:id="0">
    <w:p w14:paraId="73708545" w14:textId="77777777" w:rsidR="00F71BD6" w:rsidRDefault="00F71BD6" w:rsidP="0083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2656187"/>
      <w:docPartObj>
        <w:docPartGallery w:val="Page Numbers (Bottom of Page)"/>
        <w:docPartUnique/>
      </w:docPartObj>
    </w:sdtPr>
    <w:sdtContent>
      <w:p w14:paraId="416E14CF" w14:textId="0DD1223B" w:rsidR="00836273" w:rsidRDefault="0083627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3DA25F" w14:textId="77777777" w:rsidR="00836273" w:rsidRDefault="008362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52F1A" w14:textId="77777777" w:rsidR="00F71BD6" w:rsidRDefault="00F71BD6" w:rsidP="00836273">
      <w:pPr>
        <w:spacing w:after="0" w:line="240" w:lineRule="auto"/>
      </w:pPr>
      <w:r>
        <w:separator/>
      </w:r>
    </w:p>
  </w:footnote>
  <w:footnote w:type="continuationSeparator" w:id="0">
    <w:p w14:paraId="686D369C" w14:textId="77777777" w:rsidR="00F71BD6" w:rsidRDefault="00F71BD6" w:rsidP="008362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6B8"/>
    <w:rsid w:val="000E1B4F"/>
    <w:rsid w:val="00245F5D"/>
    <w:rsid w:val="0044605B"/>
    <w:rsid w:val="0045274F"/>
    <w:rsid w:val="00836273"/>
    <w:rsid w:val="00861B9F"/>
    <w:rsid w:val="008D1423"/>
    <w:rsid w:val="00A45A2D"/>
    <w:rsid w:val="00D04EEB"/>
    <w:rsid w:val="00E006B8"/>
    <w:rsid w:val="00EF5D56"/>
    <w:rsid w:val="00F7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64A4"/>
  <w15:chartTrackingRefBased/>
  <w15:docId w15:val="{472EAF1E-0773-46D9-A8E6-BE5EDEA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6273"/>
  </w:style>
  <w:style w:type="paragraph" w:styleId="a5">
    <w:name w:val="footer"/>
    <w:basedOn w:val="a"/>
    <w:link w:val="a6"/>
    <w:uiPriority w:val="99"/>
    <w:unhideWhenUsed/>
    <w:rsid w:val="0083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6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328</Words>
  <Characters>2113</Characters>
  <Application>Microsoft Office Word</Application>
  <DocSecurity>0</DocSecurity>
  <Lines>32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Жевелева</dc:creator>
  <cp:keywords/>
  <dc:description/>
  <cp:lastModifiedBy>Александра Жевелева</cp:lastModifiedBy>
  <cp:revision>18</cp:revision>
  <dcterms:created xsi:type="dcterms:W3CDTF">2021-09-24T08:09:00Z</dcterms:created>
  <dcterms:modified xsi:type="dcterms:W3CDTF">2021-09-24T09:07:00Z</dcterms:modified>
</cp:coreProperties>
</file>